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896C35C" w:rsidR="00730DC7" w:rsidRPr="000452BA" w:rsidRDefault="00591C4B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  <w:u w:val="single"/>
        </w:rPr>
        <w:t>«Экономическая теория</w:t>
      </w:r>
      <w:r w:rsidR="00730DC7" w:rsidRPr="000452B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0452BA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2F274688" w14:textId="77777777" w:rsidR="00591C4B" w:rsidRPr="000452BA" w:rsidRDefault="00591C4B" w:rsidP="00591C4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2B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0452BA">
        <w:rPr>
          <w:rFonts w:ascii="Times New Roman" w:hAnsi="Times New Roman"/>
          <w:b/>
          <w:sz w:val="24"/>
          <w:szCs w:val="24"/>
        </w:rPr>
        <w:t>20.03.01 Техносферная безопасность (направленность «Безопасность технологических процессов и производств»)</w:t>
      </w:r>
      <w:r w:rsidRPr="000452BA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 от 21 марта 2016 г. № 246.</w:t>
      </w:r>
    </w:p>
    <w:p w14:paraId="06200E2C" w14:textId="79BA6428" w:rsidR="00730DC7" w:rsidRPr="000452BA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0452BA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B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E2BB12" w14:textId="3380BCE6" w:rsidR="000452BA" w:rsidRPr="000452BA" w:rsidRDefault="00B84E59" w:rsidP="000452BA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452BA">
        <w:rPr>
          <w:rFonts w:ascii="Times New Roman" w:hAnsi="Times New Roman" w:cs="Times New Roman"/>
          <w:sz w:val="24"/>
          <w:szCs w:val="24"/>
        </w:rPr>
        <w:t>Обще</w:t>
      </w:r>
      <w:r w:rsidR="00591C4B" w:rsidRPr="000452BA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0452BA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Pr="000452BA">
        <w:rPr>
          <w:rFonts w:ascii="Times New Roman" w:hAnsi="Times New Roman" w:cs="Times New Roman"/>
          <w:sz w:val="24"/>
          <w:szCs w:val="24"/>
        </w:rPr>
        <w:t>О</w:t>
      </w:r>
      <w:r w:rsidR="00591C4B" w:rsidRPr="000452BA">
        <w:rPr>
          <w:rFonts w:ascii="Times New Roman" w:hAnsi="Times New Roman" w:cs="Times New Roman"/>
          <w:sz w:val="24"/>
          <w:szCs w:val="24"/>
        </w:rPr>
        <w:t>П</w:t>
      </w:r>
      <w:r w:rsidR="00730DC7" w:rsidRPr="000452BA">
        <w:rPr>
          <w:rFonts w:ascii="Times New Roman" w:hAnsi="Times New Roman" w:cs="Times New Roman"/>
          <w:sz w:val="24"/>
          <w:szCs w:val="24"/>
        </w:rPr>
        <w:t>К</w:t>
      </w:r>
      <w:r w:rsidR="00591C4B" w:rsidRPr="000452BA">
        <w:rPr>
          <w:rFonts w:ascii="Times New Roman" w:hAnsi="Times New Roman" w:cs="Times New Roman"/>
          <w:sz w:val="24"/>
          <w:szCs w:val="24"/>
        </w:rPr>
        <w:t xml:space="preserve"> -2</w:t>
      </w:r>
      <w:r w:rsidR="00730DC7" w:rsidRPr="000452BA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GoBack"/>
      <w:bookmarkEnd w:id="0"/>
      <w:r w:rsidR="000452BA" w:rsidRPr="0004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основы экономических знаний при оценке эффективности результатов профессиональной деятельности</w:t>
      </w:r>
      <w:r w:rsidR="000452BA" w:rsidRPr="00045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14:paraId="21F3844D" w14:textId="2A536DB6" w:rsidR="00F83D36" w:rsidRPr="000452BA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B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2185369" w14:textId="77777777" w:rsidR="000452BA" w:rsidRPr="000452BA" w:rsidRDefault="000452BA" w:rsidP="000452BA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52BA">
        <w:rPr>
          <w:rFonts w:ascii="Times New Roman" w:hAnsi="Times New Roman"/>
          <w:sz w:val="24"/>
          <w:szCs w:val="24"/>
        </w:rPr>
        <w:tab/>
      </w:r>
      <w:r w:rsidRPr="000452BA">
        <w:rPr>
          <w:rFonts w:ascii="Times New Roman" w:hAnsi="Times New Roman"/>
          <w:i/>
          <w:sz w:val="24"/>
          <w:szCs w:val="24"/>
        </w:rPr>
        <w:t>Знания:</w:t>
      </w:r>
    </w:p>
    <w:p w14:paraId="5A44DAF4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- экономических закономерностей функционирования производства</w:t>
      </w:r>
    </w:p>
    <w:p w14:paraId="1E90AD7E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-организационных и управленческих особенностей функционирования предприятия</w:t>
      </w:r>
    </w:p>
    <w:p w14:paraId="2F5C6F00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-социально-психологических основ взаимодействия в коллективе</w:t>
      </w:r>
      <w:r w:rsidRPr="000452BA">
        <w:rPr>
          <w:rFonts w:ascii="Times New Roman" w:hAnsi="Times New Roman"/>
          <w:sz w:val="24"/>
          <w:szCs w:val="24"/>
        </w:rPr>
        <w:tab/>
      </w:r>
    </w:p>
    <w:p w14:paraId="081B1DA2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52BA">
        <w:rPr>
          <w:rFonts w:ascii="Times New Roman" w:hAnsi="Times New Roman"/>
          <w:sz w:val="24"/>
          <w:szCs w:val="24"/>
        </w:rPr>
        <w:t xml:space="preserve">             </w:t>
      </w:r>
      <w:r w:rsidRPr="000452BA">
        <w:rPr>
          <w:rFonts w:ascii="Times New Roman" w:hAnsi="Times New Roman"/>
          <w:i/>
          <w:sz w:val="24"/>
          <w:szCs w:val="24"/>
        </w:rPr>
        <w:t>Умения:</w:t>
      </w:r>
    </w:p>
    <w:p w14:paraId="134C8009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Style w:val="FontStyle54"/>
        </w:rPr>
      </w:pPr>
      <w:r w:rsidRPr="000452BA">
        <w:rPr>
          <w:rStyle w:val="FontStyle54"/>
        </w:rPr>
        <w:t>- формировать экономические цели и стратегию развития предприятия</w:t>
      </w:r>
    </w:p>
    <w:p w14:paraId="78D884E0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Style w:val="FontStyle54"/>
        </w:rPr>
      </w:pPr>
      <w:r w:rsidRPr="000452BA">
        <w:rPr>
          <w:rStyle w:val="FontStyle54"/>
        </w:rPr>
        <w:t>-использовать технические средства для получения необходимой информации</w:t>
      </w:r>
    </w:p>
    <w:p w14:paraId="256E7AA4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Style w:val="FontStyle54"/>
        </w:rPr>
      </w:pPr>
      <w:r w:rsidRPr="000452BA">
        <w:rPr>
          <w:rStyle w:val="FontStyle54"/>
        </w:rPr>
        <w:t>-оценивать эффективность результатов своей деятельности и деятельности коллектива</w:t>
      </w:r>
    </w:p>
    <w:p w14:paraId="1A63A366" w14:textId="77777777" w:rsidR="000452BA" w:rsidRPr="000452BA" w:rsidRDefault="000452BA" w:rsidP="000452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52BA">
        <w:rPr>
          <w:rFonts w:ascii="Times New Roman" w:hAnsi="Times New Roman"/>
          <w:sz w:val="24"/>
          <w:szCs w:val="24"/>
        </w:rPr>
        <w:tab/>
      </w:r>
      <w:r w:rsidRPr="000452BA">
        <w:rPr>
          <w:rFonts w:ascii="Times New Roman" w:hAnsi="Times New Roman"/>
          <w:i/>
          <w:sz w:val="24"/>
          <w:szCs w:val="24"/>
        </w:rPr>
        <w:t>Навыки:</w:t>
      </w:r>
    </w:p>
    <w:p w14:paraId="7B802DE8" w14:textId="77777777" w:rsidR="000452BA" w:rsidRPr="000452BA" w:rsidRDefault="000452BA" w:rsidP="000452BA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- использовать теоретические знания и практические навыки для решения соответствующих профессиональных задач в области </w:t>
      </w:r>
      <w:proofErr w:type="spellStart"/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техносферной</w:t>
      </w:r>
      <w:proofErr w:type="spellEnd"/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безопасности  </w:t>
      </w:r>
    </w:p>
    <w:p w14:paraId="7F6E23C6" w14:textId="77777777" w:rsidR="000452BA" w:rsidRPr="000452BA" w:rsidRDefault="000452BA" w:rsidP="000452BA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452BA">
        <w:rPr>
          <w:rFonts w:ascii="Times New Roman" w:hAnsi="Times New Roman"/>
          <w:i/>
          <w:sz w:val="24"/>
          <w:szCs w:val="24"/>
        </w:rPr>
        <w:t xml:space="preserve">             Опыт деятельности: </w:t>
      </w:r>
    </w:p>
    <w:p w14:paraId="3F5F64EE" w14:textId="77777777" w:rsidR="000452BA" w:rsidRPr="000452BA" w:rsidRDefault="000452BA" w:rsidP="000452BA">
      <w:p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 в сфере  профессиональной деятельности;</w:t>
      </w:r>
    </w:p>
    <w:p w14:paraId="49AFDDFF" w14:textId="77777777" w:rsidR="000452BA" w:rsidRPr="000452BA" w:rsidRDefault="000452BA" w:rsidP="000452BA">
      <w:p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0452B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- выявлять проблемы экономического </w:t>
      </w:r>
      <w:r w:rsidRPr="000452BA">
        <w:rPr>
          <w:rFonts w:ascii="Times New Roman" w:hAnsi="Times New Roman"/>
          <w:bCs/>
          <w:color w:val="000000"/>
          <w:spacing w:val="2"/>
          <w:sz w:val="24"/>
          <w:szCs w:val="24"/>
        </w:rPr>
        <w:t>характера при анализе конкретных ситуаций,  пред</w:t>
      </w:r>
      <w:r w:rsidRPr="000452BA">
        <w:rPr>
          <w:rFonts w:ascii="Times New Roman" w:hAnsi="Times New Roman"/>
          <w:bCs/>
          <w:color w:val="000000"/>
          <w:sz w:val="24"/>
          <w:szCs w:val="24"/>
        </w:rPr>
        <w:t xml:space="preserve">лагать способы их решения и оценивать ожидаемые результаты и </w:t>
      </w:r>
      <w:r w:rsidRPr="000452BA">
        <w:rPr>
          <w:rFonts w:ascii="Times New Roman" w:hAnsi="Times New Roman"/>
          <w:bCs/>
          <w:color w:val="000000"/>
          <w:spacing w:val="-7"/>
          <w:sz w:val="24"/>
          <w:szCs w:val="24"/>
        </w:rPr>
        <w:t>применять их  в различных сферах деятельности;</w:t>
      </w:r>
    </w:p>
    <w:p w14:paraId="1398892F" w14:textId="731C0763" w:rsidR="00730DC7" w:rsidRPr="000452BA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="000452BA" w:rsidRPr="000452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785456" w14:textId="77777777" w:rsidR="000452BA" w:rsidRPr="000452BA" w:rsidRDefault="000452BA" w:rsidP="000452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sz w:val="24"/>
          <w:szCs w:val="24"/>
        </w:rPr>
        <w:t>Предмет и метод экономической теории. Основные закономерности экономической организации общества. Экономические системы. Общая характеристика рыночной экономики. Основы анализа спроса и предложения. Эластичность спроса и предложения.</w:t>
      </w:r>
      <w:r w:rsidRPr="000452BA">
        <w:rPr>
          <w:rFonts w:ascii="Times New Roman" w:hAnsi="Times New Roman"/>
          <w:bCs/>
          <w:sz w:val="24"/>
          <w:szCs w:val="24"/>
        </w:rPr>
        <w:t xml:space="preserve"> </w:t>
      </w:r>
      <w:r w:rsidRPr="000452BA">
        <w:rPr>
          <w:rFonts w:ascii="Times New Roman" w:hAnsi="Times New Roman"/>
          <w:sz w:val="24"/>
          <w:szCs w:val="24"/>
        </w:rPr>
        <w:t>Основы теории фирмы: производство и издержки.</w:t>
      </w:r>
      <w:r w:rsidRPr="000452BA">
        <w:rPr>
          <w:rFonts w:ascii="Times New Roman" w:hAnsi="Times New Roman"/>
          <w:bCs/>
          <w:sz w:val="24"/>
          <w:szCs w:val="24"/>
        </w:rPr>
        <w:t xml:space="preserve"> Фирма в условиях различных рыночных структур. Введение в макроэкономику. Национальная  экономика и измерение ее результатов. Основные макроэкономические показатели. Роль государства в рыночной экономике. Введение в макроэкономику. Основные макроэкономические показатели.  Роль государства в рыночной экономике.  Социальная политика государства. Денежно-кредитная система и денежно-кредитная политика.  Финансовая система и финансовая политика.  Макроэкономическая нестабильность: инфляция, цикличность развития рыночной экономики, безработица. Международные аспекты экономической теории. Мировые рынки. Валютные отношения. Экономическая глобализация.</w:t>
      </w:r>
    </w:p>
    <w:p w14:paraId="1D41CB47" w14:textId="61FBB8ED" w:rsidR="00730DC7" w:rsidRPr="000452BA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452BA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1187D03" w:rsidR="00730DC7" w:rsidRPr="000452BA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B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452BA">
        <w:rPr>
          <w:rFonts w:ascii="Times New Roman" w:hAnsi="Times New Roman" w:cs="Times New Roman"/>
          <w:sz w:val="24"/>
          <w:szCs w:val="24"/>
        </w:rPr>
        <w:t xml:space="preserve">: </w:t>
      </w:r>
      <w:r w:rsidR="008A22F4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0452BA">
        <w:rPr>
          <w:rFonts w:ascii="Times New Roman" w:hAnsi="Times New Roman" w:cs="Times New Roman"/>
          <w:sz w:val="24"/>
          <w:szCs w:val="24"/>
        </w:rPr>
        <w:t>канд</w:t>
      </w:r>
      <w:r w:rsidR="007C0A9B" w:rsidRPr="000452BA">
        <w:rPr>
          <w:rFonts w:ascii="Times New Roman" w:hAnsi="Times New Roman" w:cs="Times New Roman"/>
          <w:sz w:val="24"/>
          <w:szCs w:val="24"/>
        </w:rPr>
        <w:t>.</w:t>
      </w:r>
      <w:r w:rsidR="00534ED4" w:rsidRPr="0004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BA" w:rsidRPr="000452B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 w:rsidRPr="000452BA">
        <w:rPr>
          <w:rFonts w:ascii="Times New Roman" w:hAnsi="Times New Roman" w:cs="Times New Roman"/>
          <w:sz w:val="24"/>
          <w:szCs w:val="24"/>
        </w:rPr>
        <w:t>.</w:t>
      </w:r>
      <w:r w:rsidR="00534ED4" w:rsidRPr="000452BA">
        <w:rPr>
          <w:rFonts w:ascii="Times New Roman" w:hAnsi="Times New Roman" w:cs="Times New Roman"/>
          <w:sz w:val="24"/>
          <w:szCs w:val="24"/>
        </w:rPr>
        <w:t xml:space="preserve"> </w:t>
      </w:r>
      <w:r w:rsidRPr="000452BA">
        <w:rPr>
          <w:rFonts w:ascii="Times New Roman" w:hAnsi="Times New Roman" w:cs="Times New Roman"/>
          <w:sz w:val="24"/>
          <w:szCs w:val="24"/>
        </w:rPr>
        <w:t>наук, доцент кафедры</w:t>
      </w:r>
      <w:r w:rsidR="000452BA" w:rsidRPr="000452B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94814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r w:rsidR="000452BA" w:rsidRPr="000452BA">
        <w:rPr>
          <w:rFonts w:ascii="Times New Roman" w:hAnsi="Times New Roman" w:cs="Times New Roman"/>
          <w:sz w:val="24"/>
          <w:szCs w:val="24"/>
        </w:rPr>
        <w:t>Сафонова С. Г.</w:t>
      </w:r>
    </w:p>
    <w:sectPr w:rsidR="00730DC7" w:rsidRPr="000452B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52BA"/>
    <w:rsid w:val="00206FBB"/>
    <w:rsid w:val="00305305"/>
    <w:rsid w:val="00394814"/>
    <w:rsid w:val="00484B41"/>
    <w:rsid w:val="00534ED4"/>
    <w:rsid w:val="005416FA"/>
    <w:rsid w:val="00591C4B"/>
    <w:rsid w:val="00675D57"/>
    <w:rsid w:val="00730DC7"/>
    <w:rsid w:val="0073750E"/>
    <w:rsid w:val="00755DCC"/>
    <w:rsid w:val="007C0A9B"/>
    <w:rsid w:val="007F1256"/>
    <w:rsid w:val="008A22F4"/>
    <w:rsid w:val="008E569A"/>
    <w:rsid w:val="009C387D"/>
    <w:rsid w:val="00AB7F27"/>
    <w:rsid w:val="00B23F01"/>
    <w:rsid w:val="00B84E59"/>
    <w:rsid w:val="00E15253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FontStyle54">
    <w:name w:val="Font Style54"/>
    <w:uiPriority w:val="99"/>
    <w:rsid w:val="000452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FontStyle54">
    <w:name w:val="Font Style54"/>
    <w:uiPriority w:val="99"/>
    <w:rsid w:val="00045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7</cp:revision>
  <dcterms:created xsi:type="dcterms:W3CDTF">2021-09-09T19:41:00Z</dcterms:created>
  <dcterms:modified xsi:type="dcterms:W3CDTF">2023-06-13T08:52:00Z</dcterms:modified>
</cp:coreProperties>
</file>